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Start w:id="0" w:name="_GoBack"/>
      <w:bookmarkEnd w:id="0"/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74035F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1" w:name="_Toc403053768"/>
      <w:r w:rsidRPr="000605D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74035F" w:rsidRPr="000605D9">
        <w:rPr>
          <w:rFonts w:cs="Arial"/>
          <w:b/>
          <w:sz w:val="18"/>
          <w:szCs w:val="18"/>
        </w:rPr>
        <w:t>Nákup analyzátoru</w:t>
      </w:r>
      <w:r w:rsidR="0074035F" w:rsidRPr="000605D9">
        <w:rPr>
          <w:rFonts w:cs="Arial"/>
          <w:sz w:val="18"/>
          <w:szCs w:val="18"/>
        </w:rPr>
        <w:t xml:space="preserve"> </w:t>
      </w:r>
      <w:r w:rsidR="0074035F" w:rsidRPr="000605D9">
        <w:rPr>
          <w:rFonts w:cs="Arial"/>
          <w:b/>
          <w:sz w:val="18"/>
          <w:szCs w:val="18"/>
        </w:rPr>
        <w:t>elektrické energie pro OŘ Praha 2023</w:t>
      </w:r>
      <w:r w:rsidRPr="000605D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605D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605D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0605D9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4035F" w:rsidRPr="002D07A2">
        <w:rPr>
          <w:rStyle w:val="FontStyle38"/>
          <w:rFonts w:ascii="Verdana" w:hAnsi="Verdana"/>
          <w:sz w:val="18"/>
          <w:szCs w:val="18"/>
        </w:rPr>
        <w:t>4127/2023-SŽ-OŘ PHA-OVZ</w:t>
      </w:r>
      <w:r w:rsidR="0074035F" w:rsidRPr="002D07A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D07A2">
        <w:rPr>
          <w:rFonts w:eastAsia="Times New Roman" w:cs="Times New Roman"/>
          <w:sz w:val="18"/>
          <w:szCs w:val="18"/>
          <w:lang w:eastAsia="cs-CZ"/>
        </w:rPr>
        <w:t>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F5F70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>V …………………</w:t>
      </w:r>
      <w:r w:rsidR="005333BD"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605D9"/>
    <w:rsid w:val="00127826"/>
    <w:rsid w:val="002D07A2"/>
    <w:rsid w:val="003727EC"/>
    <w:rsid w:val="004717FC"/>
    <w:rsid w:val="005333BD"/>
    <w:rsid w:val="005A25F7"/>
    <w:rsid w:val="005C6FE1"/>
    <w:rsid w:val="005F5F70"/>
    <w:rsid w:val="00664BD3"/>
    <w:rsid w:val="0074035F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FontStyle38">
    <w:name w:val="Font Style38"/>
    <w:uiPriority w:val="99"/>
    <w:rsid w:val="0074035F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16</cp:revision>
  <dcterms:created xsi:type="dcterms:W3CDTF">2022-04-19T12:23:00Z</dcterms:created>
  <dcterms:modified xsi:type="dcterms:W3CDTF">2023-03-23T07:54:00Z</dcterms:modified>
</cp:coreProperties>
</file>